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255" w:rsidRDefault="00B85255" w:rsidP="00B85255">
      <w:pPr>
        <w:autoSpaceDE w:val="0"/>
        <w:autoSpaceDN w:val="0"/>
        <w:adjustRightInd w:val="0"/>
        <w:spacing w:after="0" w:line="240" w:lineRule="auto"/>
        <w:rPr>
          <w:rFonts w:cstheme="minorHAnsi"/>
          <w:b/>
          <w:bCs/>
          <w:color w:val="000000"/>
          <w:u w:val="single"/>
        </w:rPr>
      </w:pPr>
      <w:r w:rsidRPr="00B70648">
        <w:rPr>
          <w:rFonts w:cstheme="minorHAnsi"/>
          <w:b/>
          <w:bCs/>
          <w:color w:val="000000"/>
          <w:u w:val="single"/>
        </w:rPr>
        <w:t>Description</w:t>
      </w:r>
    </w:p>
    <w:p w:rsidR="006F7D20" w:rsidRPr="00B70648" w:rsidRDefault="006F7D20" w:rsidP="00B85255">
      <w:pPr>
        <w:autoSpaceDE w:val="0"/>
        <w:autoSpaceDN w:val="0"/>
        <w:adjustRightInd w:val="0"/>
        <w:spacing w:after="0" w:line="240" w:lineRule="auto"/>
        <w:rPr>
          <w:rFonts w:cstheme="minorHAnsi"/>
          <w:b/>
          <w:bCs/>
          <w:color w:val="000000"/>
          <w:u w:val="single"/>
        </w:rPr>
      </w:pPr>
    </w:p>
    <w:p w:rsidR="00B85255" w:rsidRPr="00B70648" w:rsidRDefault="00B85255" w:rsidP="00B85255">
      <w:pPr>
        <w:autoSpaceDE w:val="0"/>
        <w:autoSpaceDN w:val="0"/>
        <w:adjustRightInd w:val="0"/>
        <w:spacing w:after="0" w:line="240" w:lineRule="auto"/>
        <w:rPr>
          <w:rFonts w:cstheme="minorHAnsi"/>
          <w:color w:val="000000"/>
        </w:rPr>
      </w:pPr>
      <w:r w:rsidRPr="00B70648">
        <w:rPr>
          <w:rFonts w:cstheme="minorHAnsi"/>
          <w:color w:val="000000"/>
        </w:rPr>
        <w:t>FlexEnergy Energy Systems Inc., an innovator in environmentally friendly microturbin</w:t>
      </w:r>
      <w:r w:rsidR="0014089F" w:rsidRPr="00B70648">
        <w:rPr>
          <w:rFonts w:cstheme="minorHAnsi"/>
          <w:color w:val="000000"/>
        </w:rPr>
        <w:t xml:space="preserve">es and recuperators, has a need </w:t>
      </w:r>
      <w:r w:rsidRPr="00B70648">
        <w:rPr>
          <w:rFonts w:cstheme="minorHAnsi"/>
          <w:color w:val="000000"/>
        </w:rPr>
        <w:t xml:space="preserve">for a Mechanical </w:t>
      </w:r>
      <w:r w:rsidR="007F2B28">
        <w:rPr>
          <w:rFonts w:cstheme="minorHAnsi"/>
          <w:color w:val="000000"/>
        </w:rPr>
        <w:t>Technician</w:t>
      </w:r>
      <w:r w:rsidRPr="00B70648">
        <w:rPr>
          <w:rFonts w:cstheme="minorHAnsi"/>
          <w:color w:val="000000"/>
        </w:rPr>
        <w:t xml:space="preserve">. Candidate </w:t>
      </w:r>
      <w:r w:rsidR="007F2B28">
        <w:rPr>
          <w:rFonts w:cstheme="minorHAnsi"/>
          <w:color w:val="000000"/>
        </w:rPr>
        <w:t xml:space="preserve">will be </w:t>
      </w:r>
      <w:r w:rsidR="007F2B28" w:rsidRPr="007F2B28">
        <w:rPr>
          <w:rFonts w:cstheme="minorHAnsi"/>
          <w:color w:val="000000"/>
        </w:rPr>
        <w:t xml:space="preserve">responsible for the assembly of turbine units, subassemblies.  The </w:t>
      </w:r>
      <w:r w:rsidR="007F2B28">
        <w:rPr>
          <w:rFonts w:cstheme="minorHAnsi"/>
          <w:color w:val="000000"/>
        </w:rPr>
        <w:t>candidate</w:t>
      </w:r>
      <w:r w:rsidR="007F2B28" w:rsidRPr="007F2B28">
        <w:rPr>
          <w:rFonts w:cstheme="minorHAnsi"/>
          <w:color w:val="000000"/>
        </w:rPr>
        <w:t xml:space="preserve"> must be capable of performing all primary mechanical portions of assembly, using hand tools, power tools and fabrication equipment.  </w:t>
      </w:r>
      <w:r w:rsidR="007F2B28">
        <w:rPr>
          <w:rFonts w:cstheme="minorHAnsi"/>
          <w:color w:val="000000"/>
        </w:rPr>
        <w:t>The candidate m</w:t>
      </w:r>
      <w:r w:rsidR="007F2B28" w:rsidRPr="007F2B28">
        <w:rPr>
          <w:rFonts w:cstheme="minorHAnsi"/>
          <w:color w:val="000000"/>
        </w:rPr>
        <w:t xml:space="preserve">ust be able to assemble fabricated parts at floor stations using bills of material, drawings, engineering specifications, and quality control documents.  </w:t>
      </w:r>
      <w:r w:rsidR="007F2B28">
        <w:rPr>
          <w:rFonts w:cstheme="minorHAnsi"/>
          <w:color w:val="000000"/>
        </w:rPr>
        <w:t>He/she will need to c</w:t>
      </w:r>
      <w:r w:rsidR="007F2B28" w:rsidRPr="007F2B28">
        <w:rPr>
          <w:rFonts w:cstheme="minorHAnsi"/>
          <w:color w:val="000000"/>
        </w:rPr>
        <w:t xml:space="preserve">omplete sub-assemblies and component assemblies to meet tolerances and product specifications.  </w:t>
      </w:r>
      <w:r w:rsidR="007F2B28">
        <w:rPr>
          <w:rFonts w:cstheme="minorHAnsi"/>
          <w:color w:val="000000"/>
        </w:rPr>
        <w:t>He/she will identify</w:t>
      </w:r>
      <w:r w:rsidR="007F2B28" w:rsidRPr="007F2B28">
        <w:rPr>
          <w:rFonts w:cstheme="minorHAnsi"/>
          <w:color w:val="000000"/>
        </w:rPr>
        <w:t xml:space="preserve"> non-conforming or out of tolerance components, using measurement tools.  </w:t>
      </w:r>
      <w:r w:rsidR="007F2B28">
        <w:rPr>
          <w:rFonts w:cstheme="minorHAnsi"/>
          <w:color w:val="000000"/>
        </w:rPr>
        <w:t>The candidate m</w:t>
      </w:r>
      <w:r w:rsidR="007F2B28" w:rsidRPr="007F2B28">
        <w:rPr>
          <w:rFonts w:cstheme="minorHAnsi"/>
          <w:color w:val="000000"/>
        </w:rPr>
        <w:t xml:space="preserve">ay be responsible for repairs to non-conforming components.  </w:t>
      </w:r>
      <w:r w:rsidR="007F2B28">
        <w:rPr>
          <w:rFonts w:cstheme="minorHAnsi"/>
          <w:color w:val="000000"/>
        </w:rPr>
        <w:t>He/she will p</w:t>
      </w:r>
      <w:r w:rsidR="007F2B28" w:rsidRPr="007F2B28">
        <w:rPr>
          <w:rFonts w:cstheme="minorHAnsi"/>
          <w:color w:val="000000"/>
        </w:rPr>
        <w:t>erform a variety of complicated tasks</w:t>
      </w:r>
      <w:r w:rsidR="007F2B28">
        <w:rPr>
          <w:rFonts w:cstheme="minorHAnsi"/>
          <w:color w:val="000000"/>
        </w:rPr>
        <w:t>, with</w:t>
      </w:r>
      <w:r w:rsidR="007F2B28" w:rsidRPr="007F2B28">
        <w:rPr>
          <w:rFonts w:cstheme="minorHAnsi"/>
          <w:color w:val="000000"/>
        </w:rPr>
        <w:t xml:space="preserve"> </w:t>
      </w:r>
      <w:r w:rsidR="007F2B28">
        <w:rPr>
          <w:rFonts w:cstheme="minorHAnsi"/>
          <w:color w:val="000000"/>
        </w:rPr>
        <w:t>d</w:t>
      </w:r>
      <w:r w:rsidR="007F2B28" w:rsidRPr="007F2B28">
        <w:rPr>
          <w:rFonts w:cstheme="minorHAnsi"/>
          <w:color w:val="000000"/>
        </w:rPr>
        <w:t xml:space="preserve">uties and tasks </w:t>
      </w:r>
      <w:r w:rsidR="007F2B28">
        <w:rPr>
          <w:rFonts w:cstheme="minorHAnsi"/>
          <w:color w:val="000000"/>
        </w:rPr>
        <w:t xml:space="preserve">that </w:t>
      </w:r>
      <w:r w:rsidR="007F2B28" w:rsidRPr="007F2B28">
        <w:rPr>
          <w:rFonts w:cstheme="minorHAnsi"/>
          <w:color w:val="000000"/>
        </w:rPr>
        <w:t>are frequently non-routine.</w:t>
      </w:r>
    </w:p>
    <w:p w:rsidR="00A04686" w:rsidRDefault="00A04686" w:rsidP="00B85255">
      <w:pPr>
        <w:autoSpaceDE w:val="0"/>
        <w:autoSpaceDN w:val="0"/>
        <w:adjustRightInd w:val="0"/>
        <w:spacing w:after="0" w:line="240" w:lineRule="auto"/>
        <w:rPr>
          <w:rFonts w:cstheme="minorHAnsi"/>
          <w:b/>
          <w:bCs/>
          <w:color w:val="000000"/>
          <w:u w:val="single"/>
        </w:rPr>
      </w:pPr>
    </w:p>
    <w:p w:rsidR="006F7D20" w:rsidRPr="006F7D20" w:rsidRDefault="009359FB" w:rsidP="006F7D20">
      <w:pPr>
        <w:autoSpaceDE w:val="0"/>
        <w:autoSpaceDN w:val="0"/>
        <w:adjustRightInd w:val="0"/>
        <w:spacing w:after="0" w:line="240" w:lineRule="auto"/>
        <w:rPr>
          <w:rFonts w:cstheme="minorHAnsi"/>
        </w:rPr>
      </w:pPr>
      <w:r>
        <w:rPr>
          <w:rFonts w:cstheme="minorHAnsi"/>
          <w:b/>
          <w:bCs/>
          <w:color w:val="000000"/>
          <w:u w:val="single"/>
        </w:rPr>
        <w:t xml:space="preserve">Highlights of </w:t>
      </w:r>
      <w:r w:rsidR="00B85255" w:rsidRPr="00B70648">
        <w:rPr>
          <w:rFonts w:cstheme="minorHAnsi"/>
          <w:b/>
          <w:bCs/>
          <w:color w:val="000000"/>
          <w:u w:val="single"/>
        </w:rPr>
        <w:t>Requirements</w:t>
      </w:r>
    </w:p>
    <w:p w:rsidR="004405A3" w:rsidRPr="004405A3" w:rsidRDefault="004405A3" w:rsidP="004405A3">
      <w:pPr>
        <w:pStyle w:val="ListParagraph"/>
        <w:numPr>
          <w:ilvl w:val="0"/>
          <w:numId w:val="8"/>
        </w:numPr>
        <w:rPr>
          <w:rFonts w:cstheme="minorHAnsi"/>
        </w:rPr>
      </w:pPr>
      <w:r w:rsidRPr="004405A3">
        <w:rPr>
          <w:rFonts w:cstheme="minorHAnsi"/>
        </w:rPr>
        <w:t xml:space="preserve">Must be capable of performing all non-specialized and some specialized mechanical assembly operations of subassemblies and package assembly including associated in-process quality checks and tests, plus finishing work and final packaging.  </w:t>
      </w:r>
    </w:p>
    <w:p w:rsidR="004405A3" w:rsidRPr="004405A3" w:rsidRDefault="004405A3" w:rsidP="004405A3">
      <w:pPr>
        <w:pStyle w:val="ListParagraph"/>
        <w:numPr>
          <w:ilvl w:val="0"/>
          <w:numId w:val="8"/>
        </w:numPr>
        <w:rPr>
          <w:rFonts w:cstheme="minorHAnsi"/>
        </w:rPr>
      </w:pPr>
      <w:r w:rsidRPr="004405A3">
        <w:rPr>
          <w:rFonts w:cstheme="minorHAnsi"/>
        </w:rPr>
        <w:t>Must have the ability to read and interpret engineering drawings, specifications, assembly instructions, bills of material, and   quality control documents.  Take responsibility for quality and work content performed in the applicable operation by signing off on the appropriate documentation prior to indexing to the next step in process.</w:t>
      </w:r>
    </w:p>
    <w:p w:rsidR="004405A3" w:rsidRPr="004405A3" w:rsidRDefault="004405A3" w:rsidP="00A04686">
      <w:pPr>
        <w:pStyle w:val="ListParagraph"/>
        <w:numPr>
          <w:ilvl w:val="0"/>
          <w:numId w:val="8"/>
        </w:numPr>
        <w:rPr>
          <w:rFonts w:cstheme="minorHAnsi"/>
        </w:rPr>
      </w:pPr>
      <w:r w:rsidRPr="004405A3">
        <w:rPr>
          <w:rFonts w:cstheme="minorHAnsi"/>
        </w:rPr>
        <w:t>Must exhibit / demonstrate the ability to use correct tooling, fixturing</w:t>
      </w:r>
      <w:r>
        <w:rPr>
          <w:rFonts w:cstheme="minorHAnsi"/>
        </w:rPr>
        <w:t>,</w:t>
      </w:r>
      <w:r w:rsidRPr="004405A3">
        <w:rPr>
          <w:rFonts w:cstheme="minorHAnsi"/>
        </w:rPr>
        <w:t xml:space="preserve"> and equipment to perform work tasks to engineering s</w:t>
      </w:r>
      <w:r>
        <w:rPr>
          <w:rFonts w:cstheme="minorHAnsi"/>
        </w:rPr>
        <w:t>p</w:t>
      </w:r>
      <w:r w:rsidRPr="004405A3">
        <w:rPr>
          <w:rFonts w:cstheme="minorHAnsi"/>
        </w:rPr>
        <w:t xml:space="preserve">ecifications.  </w:t>
      </w:r>
    </w:p>
    <w:p w:rsidR="004405A3" w:rsidRPr="004405A3" w:rsidRDefault="004405A3" w:rsidP="004405A3">
      <w:pPr>
        <w:pStyle w:val="ListParagraph"/>
        <w:numPr>
          <w:ilvl w:val="0"/>
          <w:numId w:val="8"/>
        </w:numPr>
        <w:rPr>
          <w:rFonts w:cstheme="minorHAnsi"/>
        </w:rPr>
      </w:pPr>
      <w:r w:rsidRPr="004405A3">
        <w:rPr>
          <w:rFonts w:cstheme="minorHAnsi"/>
        </w:rPr>
        <w:t>Must exhibit a high degree of manual dexterity with great attention to detail and workmanship.</w:t>
      </w:r>
    </w:p>
    <w:p w:rsidR="004405A3" w:rsidRDefault="004405A3" w:rsidP="004405A3">
      <w:pPr>
        <w:pStyle w:val="ListParagraph"/>
        <w:numPr>
          <w:ilvl w:val="0"/>
          <w:numId w:val="8"/>
        </w:numPr>
        <w:rPr>
          <w:rFonts w:cstheme="minorHAnsi"/>
        </w:rPr>
      </w:pPr>
      <w:r w:rsidRPr="004405A3">
        <w:rPr>
          <w:rFonts w:cstheme="minorHAnsi"/>
        </w:rPr>
        <w:t xml:space="preserve">Must be willing to work to get the job done under overtime hours inclusive of Saturdays and Sundays. </w:t>
      </w:r>
    </w:p>
    <w:p w:rsidR="006F7D20" w:rsidRDefault="00A04686" w:rsidP="00A04686">
      <w:pPr>
        <w:rPr>
          <w:rFonts w:cstheme="minorHAnsi"/>
          <w:b/>
        </w:rPr>
      </w:pPr>
      <w:r w:rsidRPr="00A04686">
        <w:rPr>
          <w:rFonts w:cstheme="minorHAnsi"/>
          <w:b/>
          <w:u w:val="single"/>
        </w:rPr>
        <w:t>Critical Competencies/Experience</w:t>
      </w:r>
      <w:r>
        <w:rPr>
          <w:rFonts w:cstheme="minorHAnsi"/>
          <w:b/>
        </w:rPr>
        <w:t>:</w:t>
      </w:r>
    </w:p>
    <w:p w:rsidR="006F7D20" w:rsidRPr="006F7D20" w:rsidRDefault="006F7D20" w:rsidP="006F7D20">
      <w:pPr>
        <w:numPr>
          <w:ilvl w:val="0"/>
          <w:numId w:val="13"/>
        </w:numPr>
        <w:spacing w:after="0" w:line="240" w:lineRule="auto"/>
        <w:rPr>
          <w:rFonts w:eastAsia="Times New Roman" w:cstheme="minorHAnsi"/>
        </w:rPr>
      </w:pPr>
      <w:r w:rsidRPr="006F7D20">
        <w:rPr>
          <w:rFonts w:eastAsia="Times New Roman" w:cstheme="minorHAnsi"/>
        </w:rPr>
        <w:t>Assembly of parts using common hand tools and machine tools</w:t>
      </w:r>
    </w:p>
    <w:p w:rsidR="006F7D20" w:rsidRPr="006F7D20" w:rsidRDefault="006F7D20" w:rsidP="006F7D20">
      <w:pPr>
        <w:numPr>
          <w:ilvl w:val="0"/>
          <w:numId w:val="13"/>
        </w:numPr>
        <w:spacing w:after="0" w:line="240" w:lineRule="auto"/>
        <w:rPr>
          <w:rFonts w:eastAsia="Times New Roman" w:cstheme="minorHAnsi"/>
        </w:rPr>
      </w:pPr>
      <w:r w:rsidRPr="006F7D20">
        <w:rPr>
          <w:rFonts w:eastAsia="Times New Roman" w:cstheme="minorHAnsi"/>
        </w:rPr>
        <w:t>Knowledge of assembly and torque procedures</w:t>
      </w:r>
    </w:p>
    <w:p w:rsidR="006F7D20" w:rsidRPr="006F7D20" w:rsidRDefault="006F7D20" w:rsidP="006F7D20">
      <w:pPr>
        <w:numPr>
          <w:ilvl w:val="0"/>
          <w:numId w:val="13"/>
        </w:numPr>
        <w:spacing w:after="0" w:line="240" w:lineRule="auto"/>
        <w:rPr>
          <w:rFonts w:eastAsia="Times New Roman" w:cstheme="minorHAnsi"/>
        </w:rPr>
      </w:pPr>
      <w:r w:rsidRPr="006F7D20">
        <w:rPr>
          <w:rFonts w:eastAsia="Times New Roman" w:cstheme="minorHAnsi"/>
        </w:rPr>
        <w:t>Trouble shooting of mechanical assembly issues</w:t>
      </w:r>
    </w:p>
    <w:p w:rsidR="006F7D20" w:rsidRPr="006F7D20" w:rsidRDefault="006F7D20" w:rsidP="006F7D20">
      <w:pPr>
        <w:numPr>
          <w:ilvl w:val="0"/>
          <w:numId w:val="13"/>
        </w:numPr>
        <w:spacing w:after="0" w:line="240" w:lineRule="auto"/>
        <w:rPr>
          <w:rFonts w:eastAsia="Times New Roman" w:cstheme="minorHAnsi"/>
        </w:rPr>
      </w:pPr>
      <w:r w:rsidRPr="006F7D20">
        <w:rPr>
          <w:rFonts w:eastAsia="Times New Roman" w:cstheme="minorHAnsi"/>
        </w:rPr>
        <w:t>Able to work in a team setting to meet production schedules</w:t>
      </w:r>
    </w:p>
    <w:p w:rsidR="00A04686" w:rsidRPr="006F7D20" w:rsidRDefault="006F7D20" w:rsidP="006F7D20">
      <w:pPr>
        <w:pStyle w:val="ListParagraph"/>
        <w:numPr>
          <w:ilvl w:val="0"/>
          <w:numId w:val="13"/>
        </w:numPr>
        <w:rPr>
          <w:rFonts w:cstheme="minorHAnsi"/>
          <w:b/>
        </w:rPr>
      </w:pPr>
      <w:r w:rsidRPr="006F7D20">
        <w:rPr>
          <w:rFonts w:eastAsia="Times New Roman" w:cstheme="minorHAnsi"/>
          <w:noProof/>
        </w:rPr>
        <w:t>Able to work in a demanding production enviroment</w:t>
      </w:r>
    </w:p>
    <w:p w:rsidR="00B85255" w:rsidRPr="001D5BE4" w:rsidRDefault="00B85255" w:rsidP="00B85255">
      <w:pPr>
        <w:autoSpaceDE w:val="0"/>
        <w:autoSpaceDN w:val="0"/>
        <w:adjustRightInd w:val="0"/>
        <w:spacing w:after="0" w:line="240" w:lineRule="auto"/>
        <w:rPr>
          <w:rFonts w:cstheme="minorHAnsi"/>
          <w:b/>
          <w:bCs/>
          <w:color w:val="000000"/>
          <w:u w:val="single"/>
        </w:rPr>
      </w:pPr>
      <w:r w:rsidRPr="001D5BE4">
        <w:rPr>
          <w:rFonts w:cstheme="minorHAnsi"/>
          <w:b/>
          <w:bCs/>
          <w:color w:val="000000"/>
          <w:u w:val="single"/>
        </w:rPr>
        <w:t>Qualifications and Requirements</w:t>
      </w:r>
    </w:p>
    <w:p w:rsidR="004405A3" w:rsidRPr="004405A3" w:rsidRDefault="004405A3" w:rsidP="004405A3">
      <w:pPr>
        <w:autoSpaceDE w:val="0"/>
        <w:autoSpaceDN w:val="0"/>
        <w:adjustRightInd w:val="0"/>
        <w:spacing w:after="0" w:line="240" w:lineRule="auto"/>
        <w:rPr>
          <w:rFonts w:cstheme="minorHAnsi"/>
          <w:color w:val="000000"/>
        </w:rPr>
      </w:pPr>
      <w:r w:rsidRPr="00451488">
        <w:rPr>
          <w:rFonts w:cstheme="minorHAnsi"/>
          <w:b/>
          <w:i/>
          <w:color w:val="000000"/>
        </w:rPr>
        <w:t>Formal Education Requirement:</w:t>
      </w:r>
      <w:r w:rsidRPr="004405A3">
        <w:rPr>
          <w:rFonts w:cstheme="minorHAnsi"/>
          <w:b/>
          <w:color w:val="000000"/>
        </w:rPr>
        <w:t xml:space="preserve"> </w:t>
      </w:r>
      <w:r w:rsidR="009359FB">
        <w:rPr>
          <w:rFonts w:cstheme="minorHAnsi"/>
          <w:b/>
          <w:color w:val="000000"/>
        </w:rPr>
        <w:t xml:space="preserve">  </w:t>
      </w:r>
      <w:r w:rsidRPr="004405A3">
        <w:rPr>
          <w:rFonts w:cstheme="minorHAnsi"/>
          <w:color w:val="000000"/>
        </w:rPr>
        <w:t>Two year technical degree (AAS) preferred.</w:t>
      </w:r>
    </w:p>
    <w:p w:rsidR="004405A3" w:rsidRDefault="004405A3" w:rsidP="004405A3">
      <w:pPr>
        <w:autoSpaceDE w:val="0"/>
        <w:autoSpaceDN w:val="0"/>
        <w:adjustRightInd w:val="0"/>
        <w:spacing w:after="0" w:line="240" w:lineRule="auto"/>
        <w:rPr>
          <w:rFonts w:cstheme="minorHAnsi"/>
          <w:color w:val="000000"/>
        </w:rPr>
      </w:pPr>
      <w:r w:rsidRPr="00451488">
        <w:rPr>
          <w:rFonts w:cstheme="minorHAnsi"/>
          <w:b/>
          <w:i/>
          <w:color w:val="000000"/>
        </w:rPr>
        <w:t>Minimum Years of Experience Necessary:</w:t>
      </w:r>
      <w:r>
        <w:rPr>
          <w:rFonts w:cstheme="minorHAnsi"/>
          <w:color w:val="000000"/>
        </w:rPr>
        <w:t xml:space="preserve"> </w:t>
      </w:r>
      <w:r w:rsidR="00EE24B4">
        <w:rPr>
          <w:rFonts w:cstheme="minorHAnsi"/>
          <w:color w:val="000000"/>
        </w:rPr>
        <w:t xml:space="preserve">1 – 3 </w:t>
      </w:r>
      <w:r w:rsidRPr="004405A3">
        <w:rPr>
          <w:rFonts w:cstheme="minorHAnsi"/>
          <w:color w:val="000000"/>
        </w:rPr>
        <w:t>years progressive experience as an Engineering Technician, machine maintenance, machine builder or a related field</w:t>
      </w:r>
    </w:p>
    <w:p w:rsidR="007179B8" w:rsidRDefault="007179B8" w:rsidP="007179B8">
      <w:pPr>
        <w:autoSpaceDE w:val="0"/>
        <w:autoSpaceDN w:val="0"/>
        <w:adjustRightInd w:val="0"/>
        <w:spacing w:after="0" w:line="240" w:lineRule="auto"/>
        <w:rPr>
          <w:rFonts w:cstheme="minorHAnsi"/>
          <w:b/>
          <w:color w:val="000000"/>
          <w:u w:val="single"/>
        </w:rPr>
      </w:pPr>
    </w:p>
    <w:p w:rsidR="007179B8" w:rsidRPr="007179B8" w:rsidRDefault="007179B8" w:rsidP="007179B8">
      <w:pPr>
        <w:autoSpaceDE w:val="0"/>
        <w:autoSpaceDN w:val="0"/>
        <w:adjustRightInd w:val="0"/>
        <w:spacing w:after="0" w:line="240" w:lineRule="auto"/>
        <w:rPr>
          <w:rFonts w:cstheme="minorHAnsi"/>
          <w:b/>
          <w:color w:val="000000"/>
          <w:u w:val="single"/>
        </w:rPr>
      </w:pPr>
      <w:r w:rsidRPr="007179B8">
        <w:rPr>
          <w:rFonts w:cstheme="minorHAnsi"/>
          <w:b/>
          <w:color w:val="000000"/>
          <w:u w:val="single"/>
        </w:rPr>
        <w:t>Company Profile</w:t>
      </w:r>
    </w:p>
    <w:p w:rsidR="007179B8" w:rsidRPr="007179B8" w:rsidRDefault="007179B8" w:rsidP="007179B8">
      <w:r w:rsidRPr="007179B8">
        <w:t>FlexEnergy Inc. (</w:t>
      </w:r>
      <w:hyperlink r:id="rId8" w:history="1">
        <w:r w:rsidRPr="007179B8">
          <w:rPr>
            <w:rStyle w:val="Hyperlink"/>
          </w:rPr>
          <w:t>www.flexenergy.com</w:t>
        </w:r>
      </w:hyperlink>
      <w:r w:rsidRPr="007179B8">
        <w:t>) designs and manufactures an innovative product line of gas turbines which produce clean power with near-zero emissions from a broad range of fuel sources. Through its offices in the U.S., Europe and Asia, FlexEnergy employees provide comprehensive expertise in several markets, including Oil &amp; Gas Production, Cogeneration, and Biogas.</w:t>
      </w:r>
    </w:p>
    <w:p w:rsidR="00B85255" w:rsidRPr="00B70648" w:rsidRDefault="00B85255" w:rsidP="00B85255">
      <w:pPr>
        <w:autoSpaceDE w:val="0"/>
        <w:autoSpaceDN w:val="0"/>
        <w:adjustRightInd w:val="0"/>
        <w:spacing w:after="0" w:line="240" w:lineRule="auto"/>
        <w:rPr>
          <w:rFonts w:cstheme="minorHAnsi"/>
          <w:b/>
          <w:bCs/>
          <w:color w:val="000000"/>
          <w:u w:val="single"/>
        </w:rPr>
      </w:pPr>
      <w:r w:rsidRPr="00B70648">
        <w:rPr>
          <w:rFonts w:cstheme="minorHAnsi"/>
          <w:b/>
          <w:bCs/>
          <w:color w:val="000000"/>
          <w:u w:val="single"/>
        </w:rPr>
        <w:t>Compensation and Benefits</w:t>
      </w:r>
    </w:p>
    <w:p w:rsidR="00B85255" w:rsidRDefault="00C7109A" w:rsidP="00B85255">
      <w:pPr>
        <w:autoSpaceDE w:val="0"/>
        <w:autoSpaceDN w:val="0"/>
        <w:adjustRightInd w:val="0"/>
        <w:spacing w:after="0" w:line="240" w:lineRule="auto"/>
        <w:rPr>
          <w:rFonts w:cstheme="minorHAnsi"/>
          <w:color w:val="000000"/>
        </w:rPr>
      </w:pPr>
      <w:r w:rsidRPr="00B70648">
        <w:rPr>
          <w:rFonts w:cstheme="minorHAnsi"/>
          <w:color w:val="000000"/>
        </w:rPr>
        <w:t>We offer a competitive compensation</w:t>
      </w:r>
      <w:r w:rsidR="00B85255" w:rsidRPr="00B70648">
        <w:rPr>
          <w:rFonts w:cstheme="minorHAnsi"/>
          <w:color w:val="000000"/>
        </w:rPr>
        <w:t xml:space="preserve"> and benefit</w:t>
      </w:r>
      <w:r w:rsidRPr="00B70648">
        <w:rPr>
          <w:rFonts w:cstheme="minorHAnsi"/>
          <w:color w:val="000000"/>
        </w:rPr>
        <w:t>s</w:t>
      </w:r>
      <w:r w:rsidR="00B85255" w:rsidRPr="00B70648">
        <w:rPr>
          <w:rFonts w:cstheme="minorHAnsi"/>
          <w:color w:val="000000"/>
        </w:rPr>
        <w:t xml:space="preserve"> package </w:t>
      </w:r>
      <w:r w:rsidR="00A04686">
        <w:rPr>
          <w:rFonts w:cstheme="minorHAnsi"/>
          <w:color w:val="000000"/>
        </w:rPr>
        <w:t xml:space="preserve">to full-time employees </w:t>
      </w:r>
      <w:r w:rsidR="00B85255" w:rsidRPr="00B70648">
        <w:rPr>
          <w:rFonts w:cstheme="minorHAnsi"/>
          <w:color w:val="000000"/>
        </w:rPr>
        <w:t>including medical, dental, vision</w:t>
      </w:r>
      <w:r w:rsidRPr="00B70648">
        <w:rPr>
          <w:rFonts w:cstheme="minorHAnsi"/>
          <w:color w:val="000000"/>
        </w:rPr>
        <w:t>, flexible spending account, life</w:t>
      </w:r>
      <w:r w:rsidR="00B85255" w:rsidRPr="00B70648">
        <w:rPr>
          <w:rFonts w:cstheme="minorHAnsi"/>
          <w:color w:val="000000"/>
        </w:rPr>
        <w:t xml:space="preserve"> and disability insurance, a</w:t>
      </w:r>
      <w:r w:rsidRPr="00B70648">
        <w:rPr>
          <w:rFonts w:cstheme="minorHAnsi"/>
          <w:color w:val="000000"/>
        </w:rPr>
        <w:t>nd a</w:t>
      </w:r>
      <w:r w:rsidR="00B85255" w:rsidRPr="00B70648">
        <w:rPr>
          <w:rFonts w:cstheme="minorHAnsi"/>
          <w:color w:val="000000"/>
        </w:rPr>
        <w:t xml:space="preserve"> 401K plan</w:t>
      </w:r>
      <w:r w:rsidRPr="00B70648">
        <w:rPr>
          <w:rFonts w:cstheme="minorHAnsi"/>
          <w:color w:val="000000"/>
        </w:rPr>
        <w:t xml:space="preserve"> (with company matching)</w:t>
      </w:r>
      <w:r w:rsidR="00B85255" w:rsidRPr="00B70648">
        <w:rPr>
          <w:rFonts w:cstheme="minorHAnsi"/>
          <w:color w:val="000000"/>
        </w:rPr>
        <w:t>.</w:t>
      </w:r>
    </w:p>
    <w:p w:rsidR="00A04686" w:rsidRDefault="007179B8" w:rsidP="00B85255">
      <w:pPr>
        <w:autoSpaceDE w:val="0"/>
        <w:autoSpaceDN w:val="0"/>
        <w:adjustRightInd w:val="0"/>
        <w:spacing w:after="0" w:line="240" w:lineRule="auto"/>
        <w:rPr>
          <w:rFonts w:cstheme="minorHAnsi"/>
          <w:color w:val="000000"/>
        </w:rPr>
      </w:pPr>
      <w:r>
        <w:rPr>
          <w:rFonts w:cstheme="minorHAnsi"/>
          <w:bCs/>
          <w:noProof/>
          <w:color w:val="000000"/>
          <w:sz w:val="24"/>
          <w:szCs w:val="24"/>
        </w:rPr>
        <w:drawing>
          <wp:anchor distT="0" distB="0" distL="114300" distR="114300" simplePos="0" relativeHeight="251658240" behindDoc="0" locked="0" layoutInCell="1" allowOverlap="1" wp14:anchorId="16C44B1C" wp14:editId="03823D61">
            <wp:simplePos x="0" y="0"/>
            <wp:positionH relativeFrom="column">
              <wp:posOffset>-9525</wp:posOffset>
            </wp:positionH>
            <wp:positionV relativeFrom="paragraph">
              <wp:posOffset>73025</wp:posOffset>
            </wp:positionV>
            <wp:extent cx="987425" cy="7588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xEnergy_Logo-Vertical.jpg"/>
                    <pic:cNvPicPr/>
                  </pic:nvPicPr>
                  <pic:blipFill>
                    <a:blip r:embed="rId9">
                      <a:extLst>
                        <a:ext uri="{28A0092B-C50C-407E-A947-70E740481C1C}">
                          <a14:useLocalDpi xmlns:a14="http://schemas.microsoft.com/office/drawing/2010/main" val="0"/>
                        </a:ext>
                      </a:extLst>
                    </a:blip>
                    <a:stretch>
                      <a:fillRect/>
                    </a:stretch>
                  </pic:blipFill>
                  <pic:spPr>
                    <a:xfrm>
                      <a:off x="0" y="0"/>
                      <a:ext cx="987425" cy="7588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Cs/>
          <w:noProof/>
          <w:color w:val="000000"/>
          <w:sz w:val="24"/>
          <w:szCs w:val="24"/>
        </w:rPr>
        <w:drawing>
          <wp:anchor distT="0" distB="0" distL="114300" distR="114300" simplePos="0" relativeHeight="251660288" behindDoc="0" locked="0" layoutInCell="1" allowOverlap="1" wp14:anchorId="18484EE4" wp14:editId="290743E4">
            <wp:simplePos x="0" y="0"/>
            <wp:positionH relativeFrom="column">
              <wp:posOffset>5810250</wp:posOffset>
            </wp:positionH>
            <wp:positionV relativeFrom="paragraph">
              <wp:posOffset>26035</wp:posOffset>
            </wp:positionV>
            <wp:extent cx="987425" cy="75882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xEnergy_Logo-Vertical.jpg"/>
                    <pic:cNvPicPr/>
                  </pic:nvPicPr>
                  <pic:blipFill>
                    <a:blip r:embed="rId9">
                      <a:extLst>
                        <a:ext uri="{28A0092B-C50C-407E-A947-70E740481C1C}">
                          <a14:useLocalDpi xmlns:a14="http://schemas.microsoft.com/office/drawing/2010/main" val="0"/>
                        </a:ext>
                      </a:extLst>
                    </a:blip>
                    <a:stretch>
                      <a:fillRect/>
                    </a:stretch>
                  </pic:blipFill>
                  <pic:spPr>
                    <a:xfrm>
                      <a:off x="0" y="0"/>
                      <a:ext cx="987425" cy="758825"/>
                    </a:xfrm>
                    <a:prstGeom prst="rect">
                      <a:avLst/>
                    </a:prstGeom>
                  </pic:spPr>
                </pic:pic>
              </a:graphicData>
            </a:graphic>
            <wp14:sizeRelH relativeFrom="margin">
              <wp14:pctWidth>0</wp14:pctWidth>
            </wp14:sizeRelH>
            <wp14:sizeRelV relativeFrom="margin">
              <wp14:pctHeight>0</wp14:pctHeight>
            </wp14:sizeRelV>
          </wp:anchor>
        </w:drawing>
      </w:r>
    </w:p>
    <w:p w:rsidR="00C7109A" w:rsidRPr="007179B8" w:rsidRDefault="00B85255" w:rsidP="007179B8">
      <w:pPr>
        <w:autoSpaceDE w:val="0"/>
        <w:autoSpaceDN w:val="0"/>
        <w:adjustRightInd w:val="0"/>
        <w:spacing w:after="0" w:line="240" w:lineRule="auto"/>
        <w:jc w:val="center"/>
        <w:rPr>
          <w:rFonts w:cstheme="minorHAnsi"/>
          <w:bCs/>
          <w:color w:val="000000"/>
        </w:rPr>
      </w:pPr>
      <w:r w:rsidRPr="007179B8">
        <w:rPr>
          <w:rFonts w:cstheme="minorHAnsi"/>
          <w:bCs/>
          <w:color w:val="000000"/>
        </w:rPr>
        <w:t>FlexEnergy Energy Systems, Inc</w:t>
      </w:r>
      <w:r w:rsidR="006F7D20" w:rsidRPr="007179B8">
        <w:rPr>
          <w:rFonts w:cstheme="minorHAnsi"/>
          <w:bCs/>
          <w:color w:val="000000"/>
        </w:rPr>
        <w:t>.</w:t>
      </w:r>
      <w:r w:rsidRPr="007179B8">
        <w:rPr>
          <w:rFonts w:cstheme="minorHAnsi"/>
          <w:bCs/>
          <w:color w:val="000000"/>
        </w:rPr>
        <w:t xml:space="preserve"> is an equal opportunity employer</w:t>
      </w:r>
      <w:r w:rsidR="00C7109A" w:rsidRPr="007179B8">
        <w:rPr>
          <w:rFonts w:cstheme="minorHAnsi"/>
          <w:bCs/>
          <w:color w:val="000000"/>
        </w:rPr>
        <w:t>.</w:t>
      </w:r>
    </w:p>
    <w:p w:rsidR="00B85255" w:rsidRPr="007179B8" w:rsidRDefault="00B85255" w:rsidP="0014089F">
      <w:pPr>
        <w:autoSpaceDE w:val="0"/>
        <w:autoSpaceDN w:val="0"/>
        <w:adjustRightInd w:val="0"/>
        <w:spacing w:after="0" w:line="240" w:lineRule="auto"/>
        <w:jc w:val="center"/>
        <w:rPr>
          <w:rFonts w:cstheme="minorHAnsi"/>
          <w:color w:val="0070C0"/>
          <w:u w:val="single"/>
        </w:rPr>
      </w:pPr>
      <w:r w:rsidRPr="007179B8">
        <w:rPr>
          <w:rFonts w:cstheme="minorHAnsi"/>
          <w:b/>
          <w:bCs/>
          <w:color w:val="000000"/>
        </w:rPr>
        <w:t xml:space="preserve">E-mail inquiries &amp; qualifications: </w:t>
      </w:r>
      <w:r w:rsidR="00451488">
        <w:rPr>
          <w:rFonts w:cstheme="minorHAnsi"/>
          <w:color w:val="1F497D" w:themeColor="text2"/>
          <w:u w:val="single"/>
        </w:rPr>
        <w:t>hrportsmouth</w:t>
      </w:r>
      <w:bookmarkStart w:id="0" w:name="_GoBack"/>
      <w:bookmarkEnd w:id="0"/>
      <w:r w:rsidR="0014089F" w:rsidRPr="007179B8">
        <w:rPr>
          <w:rFonts w:cstheme="minorHAnsi"/>
          <w:color w:val="1F497D" w:themeColor="text2"/>
          <w:u w:val="single"/>
        </w:rPr>
        <w:t>@flexenergy.com</w:t>
      </w:r>
    </w:p>
    <w:p w:rsidR="00B85255" w:rsidRPr="007179B8" w:rsidRDefault="00B85255" w:rsidP="0014089F">
      <w:pPr>
        <w:autoSpaceDE w:val="0"/>
        <w:autoSpaceDN w:val="0"/>
        <w:adjustRightInd w:val="0"/>
        <w:spacing w:after="0" w:line="240" w:lineRule="auto"/>
        <w:jc w:val="center"/>
        <w:rPr>
          <w:rFonts w:cstheme="minorHAnsi"/>
          <w:b/>
          <w:bCs/>
          <w:color w:val="000000"/>
        </w:rPr>
      </w:pPr>
      <w:r w:rsidRPr="007179B8">
        <w:rPr>
          <w:rFonts w:cstheme="minorHAnsi"/>
          <w:b/>
          <w:bCs/>
          <w:color w:val="000000"/>
        </w:rPr>
        <w:t xml:space="preserve">Please include “Mechanical </w:t>
      </w:r>
      <w:r w:rsidR="00362C45" w:rsidRPr="007179B8">
        <w:rPr>
          <w:rFonts w:cstheme="minorHAnsi"/>
          <w:b/>
          <w:bCs/>
          <w:color w:val="000000"/>
        </w:rPr>
        <w:t xml:space="preserve">Technician </w:t>
      </w:r>
      <w:r w:rsidR="00B70648" w:rsidRPr="007179B8">
        <w:rPr>
          <w:rFonts w:cstheme="minorHAnsi"/>
          <w:b/>
          <w:bCs/>
          <w:color w:val="000000"/>
        </w:rPr>
        <w:t>- Portsmouth</w:t>
      </w:r>
      <w:r w:rsidRPr="007179B8">
        <w:rPr>
          <w:rFonts w:cstheme="minorHAnsi"/>
          <w:b/>
          <w:bCs/>
          <w:color w:val="000000"/>
        </w:rPr>
        <w:t>" in the subject line</w:t>
      </w:r>
      <w:r w:rsidR="00C7109A" w:rsidRPr="007179B8">
        <w:rPr>
          <w:rFonts w:cstheme="minorHAnsi"/>
          <w:b/>
          <w:bCs/>
          <w:color w:val="000000"/>
        </w:rPr>
        <w:t>.</w:t>
      </w:r>
    </w:p>
    <w:sectPr w:rsidR="00B85255" w:rsidRPr="007179B8" w:rsidSect="005D002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B67" w:rsidRDefault="00BE1B67" w:rsidP="00C45A5D">
      <w:pPr>
        <w:spacing w:after="0" w:line="240" w:lineRule="auto"/>
      </w:pPr>
      <w:r>
        <w:separator/>
      </w:r>
    </w:p>
  </w:endnote>
  <w:endnote w:type="continuationSeparator" w:id="0">
    <w:p w:rsidR="00BE1B67" w:rsidRDefault="00BE1B67" w:rsidP="00C4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B67" w:rsidRDefault="00BE1B67" w:rsidP="00C45A5D">
      <w:pPr>
        <w:spacing w:after="0" w:line="240" w:lineRule="auto"/>
      </w:pPr>
      <w:r>
        <w:separator/>
      </w:r>
    </w:p>
  </w:footnote>
  <w:footnote w:type="continuationSeparator" w:id="0">
    <w:p w:rsidR="00BE1B67" w:rsidRDefault="00BE1B67" w:rsidP="00C45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1D" w:rsidRDefault="00B85255" w:rsidP="009B66D9">
    <w:pPr>
      <w:pStyle w:val="Header"/>
      <w:pBdr>
        <w:bottom w:val="thickThinSmallGap" w:sz="24" w:space="1" w:color="622423" w:themeColor="accent2" w:themeShade="7F"/>
      </w:pBdr>
      <w:tabs>
        <w:tab w:val="clear" w:pos="9360"/>
      </w:tabs>
      <w:spacing w:after="120"/>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Mechanical </w:t>
    </w:r>
    <w:r w:rsidR="007F2B28">
      <w:rPr>
        <w:rFonts w:asciiTheme="majorHAnsi" w:eastAsiaTheme="majorEastAsia" w:hAnsiTheme="majorHAnsi" w:cstheme="majorBidi"/>
        <w:sz w:val="32"/>
        <w:szCs w:val="32"/>
      </w:rPr>
      <w:t>Technician</w:t>
    </w:r>
    <w:r w:rsidR="0020691D">
      <w:rPr>
        <w:rFonts w:asciiTheme="majorHAnsi" w:eastAsiaTheme="majorEastAsia" w:hAnsiTheme="majorHAnsi" w:cstheme="majorBidi"/>
        <w:sz w:val="32"/>
        <w:szCs w:val="32"/>
      </w:rPr>
      <w:t xml:space="preserve"> </w:t>
    </w:r>
    <w:r w:rsidR="005D0021">
      <w:rPr>
        <w:rFonts w:asciiTheme="majorHAnsi" w:eastAsiaTheme="majorEastAsia" w:hAnsiTheme="majorHAnsi" w:cstheme="majorBidi"/>
        <w:sz w:val="32"/>
        <w:szCs w:val="32"/>
      </w:rPr>
      <w:t>/ Portsmouth, NH</w:t>
    </w:r>
    <w:r w:rsidR="0020691D">
      <w:rPr>
        <w:rFonts w:asciiTheme="majorHAnsi" w:eastAsiaTheme="majorEastAsia" w:hAnsiTheme="majorHAnsi" w:cstheme="majorBidi"/>
        <w:sz w:val="32"/>
        <w:szCs w:val="32"/>
      </w:rPr>
      <w:tab/>
    </w:r>
    <w:r w:rsidR="0020691D">
      <w:rPr>
        <w:rFonts w:asciiTheme="majorHAnsi" w:eastAsiaTheme="majorEastAsia" w:hAnsiTheme="majorHAnsi" w:cstheme="majorBidi"/>
        <w:sz w:val="32"/>
        <w:szCs w:val="32"/>
      </w:rPr>
      <w:tab/>
    </w:r>
    <w:r w:rsidR="0020691D">
      <w:rPr>
        <w:rFonts w:asciiTheme="majorHAnsi" w:eastAsiaTheme="majorEastAsia" w:hAnsiTheme="majorHAnsi" w:cstheme="majorBidi"/>
        <w:sz w:val="32"/>
        <w:szCs w:val="32"/>
      </w:rPr>
      <w:tab/>
    </w:r>
    <w:r w:rsidR="0020691D">
      <w:rPr>
        <w:rFonts w:asciiTheme="majorHAnsi" w:eastAsiaTheme="majorEastAsia" w:hAnsiTheme="majorHAnsi" w:cstheme="majorBidi"/>
        <w:sz w:val="32"/>
        <w:szCs w:val="32"/>
      </w:rPr>
      <w:tab/>
    </w:r>
    <w:r w:rsidR="007F2B28">
      <w:rPr>
        <w:rFonts w:asciiTheme="majorHAnsi" w:eastAsiaTheme="majorEastAsia" w:hAnsiTheme="majorHAnsi" w:cstheme="majorBidi"/>
        <w:sz w:val="32"/>
        <w:szCs w:val="32"/>
      </w:rPr>
      <w:tab/>
    </w:r>
    <w:r>
      <w:rPr>
        <w:rFonts w:asciiTheme="majorHAnsi" w:eastAsiaTheme="majorEastAsia" w:hAnsiTheme="majorHAnsi" w:cstheme="majorBidi"/>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AD5"/>
    <w:multiLevelType w:val="hybridMultilevel"/>
    <w:tmpl w:val="B4CA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57D3"/>
    <w:multiLevelType w:val="multilevel"/>
    <w:tmpl w:val="97C0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53390"/>
    <w:multiLevelType w:val="multilevel"/>
    <w:tmpl w:val="B84CB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A2FB3"/>
    <w:multiLevelType w:val="hybridMultilevel"/>
    <w:tmpl w:val="EBB8AA26"/>
    <w:lvl w:ilvl="0" w:tplc="04090001">
      <w:start w:val="1"/>
      <w:numFmt w:val="bullet"/>
      <w:lvlText w:val=""/>
      <w:lvlJc w:val="left"/>
      <w:pPr>
        <w:ind w:left="720" w:hanging="360"/>
      </w:pPr>
      <w:rPr>
        <w:rFonts w:ascii="Symbol" w:hAnsi="Symbol" w:hint="default"/>
      </w:rPr>
    </w:lvl>
    <w:lvl w:ilvl="1" w:tplc="8CFC00A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F4ABC"/>
    <w:multiLevelType w:val="multilevel"/>
    <w:tmpl w:val="97C0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B1DBA"/>
    <w:multiLevelType w:val="hybridMultilevel"/>
    <w:tmpl w:val="43A8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A7A16"/>
    <w:multiLevelType w:val="hybridMultilevel"/>
    <w:tmpl w:val="69DC8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A175E"/>
    <w:multiLevelType w:val="hybridMultilevel"/>
    <w:tmpl w:val="52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150DB"/>
    <w:multiLevelType w:val="hybridMultilevel"/>
    <w:tmpl w:val="FD9E3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534FF"/>
    <w:multiLevelType w:val="multilevel"/>
    <w:tmpl w:val="AD94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7626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233126B"/>
    <w:multiLevelType w:val="hybridMultilevel"/>
    <w:tmpl w:val="8CA8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F0593"/>
    <w:multiLevelType w:val="hybridMultilevel"/>
    <w:tmpl w:val="62B67E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9"/>
  </w:num>
  <w:num w:numId="3">
    <w:abstractNumId w:val="4"/>
  </w:num>
  <w:num w:numId="4">
    <w:abstractNumId w:val="11"/>
  </w:num>
  <w:num w:numId="5">
    <w:abstractNumId w:val="1"/>
  </w:num>
  <w:num w:numId="6">
    <w:abstractNumId w:val="5"/>
  </w:num>
  <w:num w:numId="7">
    <w:abstractNumId w:val="0"/>
  </w:num>
  <w:num w:numId="8">
    <w:abstractNumId w:val="3"/>
  </w:num>
  <w:num w:numId="9">
    <w:abstractNumId w:val="7"/>
  </w:num>
  <w:num w:numId="10">
    <w:abstractNumId w:val="12"/>
  </w:num>
  <w:num w:numId="11">
    <w:abstractNumId w:val="1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0A"/>
    <w:rsid w:val="000273CE"/>
    <w:rsid w:val="0006606D"/>
    <w:rsid w:val="00094404"/>
    <w:rsid w:val="000E438F"/>
    <w:rsid w:val="000F53DC"/>
    <w:rsid w:val="00127FAC"/>
    <w:rsid w:val="001363BE"/>
    <w:rsid w:val="0014089F"/>
    <w:rsid w:val="00145447"/>
    <w:rsid w:val="0014670A"/>
    <w:rsid w:val="001565EE"/>
    <w:rsid w:val="00175E61"/>
    <w:rsid w:val="001772A4"/>
    <w:rsid w:val="001A16E6"/>
    <w:rsid w:val="001B6C5D"/>
    <w:rsid w:val="001D5BE4"/>
    <w:rsid w:val="001E5F9F"/>
    <w:rsid w:val="0020691D"/>
    <w:rsid w:val="00221C10"/>
    <w:rsid w:val="0023194F"/>
    <w:rsid w:val="002D5F45"/>
    <w:rsid w:val="002F3455"/>
    <w:rsid w:val="00310874"/>
    <w:rsid w:val="00316C3D"/>
    <w:rsid w:val="00322FF0"/>
    <w:rsid w:val="00324721"/>
    <w:rsid w:val="00333CFA"/>
    <w:rsid w:val="00351EF6"/>
    <w:rsid w:val="00362C45"/>
    <w:rsid w:val="00385111"/>
    <w:rsid w:val="003957F2"/>
    <w:rsid w:val="003A54B5"/>
    <w:rsid w:val="003A6D72"/>
    <w:rsid w:val="003B2AF7"/>
    <w:rsid w:val="00411158"/>
    <w:rsid w:val="00417FCD"/>
    <w:rsid w:val="00435D0A"/>
    <w:rsid w:val="004405A3"/>
    <w:rsid w:val="00451488"/>
    <w:rsid w:val="00461C92"/>
    <w:rsid w:val="00493812"/>
    <w:rsid w:val="004B4B5B"/>
    <w:rsid w:val="004B7EE0"/>
    <w:rsid w:val="004C155C"/>
    <w:rsid w:val="004C2DFD"/>
    <w:rsid w:val="00520DAB"/>
    <w:rsid w:val="00547035"/>
    <w:rsid w:val="005504BD"/>
    <w:rsid w:val="0056243D"/>
    <w:rsid w:val="005759EB"/>
    <w:rsid w:val="005A5087"/>
    <w:rsid w:val="005B5BD6"/>
    <w:rsid w:val="005B6282"/>
    <w:rsid w:val="005D0021"/>
    <w:rsid w:val="005D44C6"/>
    <w:rsid w:val="005E0538"/>
    <w:rsid w:val="005E5C1A"/>
    <w:rsid w:val="00613194"/>
    <w:rsid w:val="00631918"/>
    <w:rsid w:val="00672B60"/>
    <w:rsid w:val="0069786D"/>
    <w:rsid w:val="006E6D73"/>
    <w:rsid w:val="006E6E7C"/>
    <w:rsid w:val="006F13B3"/>
    <w:rsid w:val="006F7D20"/>
    <w:rsid w:val="007043F9"/>
    <w:rsid w:val="00716B15"/>
    <w:rsid w:val="007179B8"/>
    <w:rsid w:val="00746A9C"/>
    <w:rsid w:val="00756157"/>
    <w:rsid w:val="00775BA7"/>
    <w:rsid w:val="00787EEC"/>
    <w:rsid w:val="00792B16"/>
    <w:rsid w:val="007B0F14"/>
    <w:rsid w:val="007B7C31"/>
    <w:rsid w:val="007C4514"/>
    <w:rsid w:val="007F2B28"/>
    <w:rsid w:val="00800919"/>
    <w:rsid w:val="0081396D"/>
    <w:rsid w:val="00862838"/>
    <w:rsid w:val="008A1A58"/>
    <w:rsid w:val="008A32BC"/>
    <w:rsid w:val="008B46C3"/>
    <w:rsid w:val="00911D4C"/>
    <w:rsid w:val="009359FB"/>
    <w:rsid w:val="0098177B"/>
    <w:rsid w:val="009B66D9"/>
    <w:rsid w:val="009C08A2"/>
    <w:rsid w:val="009C7CE0"/>
    <w:rsid w:val="009D1D2A"/>
    <w:rsid w:val="009E31B9"/>
    <w:rsid w:val="009F4786"/>
    <w:rsid w:val="00A04686"/>
    <w:rsid w:val="00A27B14"/>
    <w:rsid w:val="00A67D70"/>
    <w:rsid w:val="00A757B9"/>
    <w:rsid w:val="00AA66E1"/>
    <w:rsid w:val="00AF053F"/>
    <w:rsid w:val="00AF0A3B"/>
    <w:rsid w:val="00B70648"/>
    <w:rsid w:val="00B71C8D"/>
    <w:rsid w:val="00B85255"/>
    <w:rsid w:val="00BA13BC"/>
    <w:rsid w:val="00BA4D77"/>
    <w:rsid w:val="00BC6ED4"/>
    <w:rsid w:val="00BC7C20"/>
    <w:rsid w:val="00BE1B67"/>
    <w:rsid w:val="00C17F15"/>
    <w:rsid w:val="00C36476"/>
    <w:rsid w:val="00C45A5D"/>
    <w:rsid w:val="00C7109A"/>
    <w:rsid w:val="00C71533"/>
    <w:rsid w:val="00C908C2"/>
    <w:rsid w:val="00CB0BAF"/>
    <w:rsid w:val="00CB4CAB"/>
    <w:rsid w:val="00CC0449"/>
    <w:rsid w:val="00CC29D8"/>
    <w:rsid w:val="00D2096E"/>
    <w:rsid w:val="00D37AF0"/>
    <w:rsid w:val="00D94515"/>
    <w:rsid w:val="00E202A0"/>
    <w:rsid w:val="00E20774"/>
    <w:rsid w:val="00E22B29"/>
    <w:rsid w:val="00E520D1"/>
    <w:rsid w:val="00E53925"/>
    <w:rsid w:val="00E67927"/>
    <w:rsid w:val="00E71203"/>
    <w:rsid w:val="00E74EF0"/>
    <w:rsid w:val="00E854CA"/>
    <w:rsid w:val="00E93F6A"/>
    <w:rsid w:val="00EA7DDB"/>
    <w:rsid w:val="00EB0BFB"/>
    <w:rsid w:val="00EE24B4"/>
    <w:rsid w:val="00F06111"/>
    <w:rsid w:val="00F06BFB"/>
    <w:rsid w:val="00F17954"/>
    <w:rsid w:val="00F17C5C"/>
    <w:rsid w:val="00F5732A"/>
    <w:rsid w:val="00F62407"/>
    <w:rsid w:val="00F665EE"/>
    <w:rsid w:val="00F7345B"/>
    <w:rsid w:val="00F92B00"/>
    <w:rsid w:val="00FA2C3E"/>
    <w:rsid w:val="00FA4B8A"/>
    <w:rsid w:val="00FD637D"/>
    <w:rsid w:val="00FF0C1F"/>
    <w:rsid w:val="00FF242B"/>
    <w:rsid w:val="00FF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F1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D0A"/>
    <w:pPr>
      <w:spacing w:before="100" w:beforeAutospacing="1" w:after="100" w:afterAutospacing="1" w:line="192" w:lineRule="atLeast"/>
    </w:pPr>
    <w:rPr>
      <w:rFonts w:ascii="Verdana" w:eastAsia="Times New Roman" w:hAnsi="Verdana" w:cs="Times New Roman"/>
      <w:color w:val="000000"/>
      <w:sz w:val="13"/>
      <w:szCs w:val="13"/>
    </w:rPr>
  </w:style>
  <w:style w:type="paragraph" w:styleId="Header">
    <w:name w:val="header"/>
    <w:basedOn w:val="Normal"/>
    <w:link w:val="HeaderChar"/>
    <w:uiPriority w:val="99"/>
    <w:unhideWhenUsed/>
    <w:rsid w:val="00C45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5D"/>
  </w:style>
  <w:style w:type="paragraph" w:styleId="Footer">
    <w:name w:val="footer"/>
    <w:basedOn w:val="Normal"/>
    <w:link w:val="FooterChar"/>
    <w:unhideWhenUsed/>
    <w:rsid w:val="00C45A5D"/>
    <w:pPr>
      <w:tabs>
        <w:tab w:val="center" w:pos="4680"/>
        <w:tab w:val="right" w:pos="9360"/>
      </w:tabs>
      <w:spacing w:after="0" w:line="240" w:lineRule="auto"/>
    </w:pPr>
  </w:style>
  <w:style w:type="character" w:customStyle="1" w:styleId="FooterChar">
    <w:name w:val="Footer Char"/>
    <w:basedOn w:val="DefaultParagraphFont"/>
    <w:link w:val="Footer"/>
    <w:rsid w:val="00C45A5D"/>
  </w:style>
  <w:style w:type="paragraph" w:styleId="BalloonText">
    <w:name w:val="Balloon Text"/>
    <w:basedOn w:val="Normal"/>
    <w:link w:val="BalloonTextChar"/>
    <w:uiPriority w:val="99"/>
    <w:semiHidden/>
    <w:unhideWhenUsed/>
    <w:rsid w:val="00C4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5D"/>
    <w:rPr>
      <w:rFonts w:ascii="Tahoma" w:hAnsi="Tahoma" w:cs="Tahoma"/>
      <w:sz w:val="16"/>
      <w:szCs w:val="16"/>
    </w:rPr>
  </w:style>
  <w:style w:type="paragraph" w:styleId="ListParagraph">
    <w:name w:val="List Paragraph"/>
    <w:basedOn w:val="Normal"/>
    <w:uiPriority w:val="34"/>
    <w:qFormat/>
    <w:rsid w:val="00411158"/>
    <w:pPr>
      <w:spacing w:after="120" w:line="240" w:lineRule="auto"/>
      <w:ind w:left="720"/>
      <w:contextualSpacing/>
    </w:pPr>
  </w:style>
  <w:style w:type="table" w:styleId="TableGrid">
    <w:name w:val="Table Grid"/>
    <w:basedOn w:val="TableNormal"/>
    <w:uiPriority w:val="59"/>
    <w:rsid w:val="00D209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A13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exenerg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7F80-C987-4A8A-8E58-957F80CE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2015-03-02T19:21:00Z</dcterms:created>
  <dcterms:modified xsi:type="dcterms:W3CDTF">2019-01-03T17:54:00Z</dcterms:modified>
</cp:coreProperties>
</file>